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13" w:rsidRDefault="00503313" w:rsidP="00503313">
      <w:pPr>
        <w:jc w:val="center"/>
        <w:rPr>
          <w:rFonts w:ascii="Candara" w:hAnsi="Candara"/>
          <w:b/>
        </w:rPr>
      </w:pPr>
      <w:r w:rsidRPr="00503313">
        <w:rPr>
          <w:rFonts w:ascii="Candara" w:hAnsi="Candara"/>
          <w:b/>
        </w:rPr>
        <w:t xml:space="preserve">COMMITMENT AND WAIVER OF LIABILITY FORM FOR I-MATTER PROGRAM </w:t>
      </w:r>
    </w:p>
    <w:p w:rsidR="00503313" w:rsidRPr="00503313" w:rsidRDefault="00503313" w:rsidP="00503313">
      <w:pPr>
        <w:jc w:val="center"/>
        <w:rPr>
          <w:rFonts w:ascii="Candara" w:hAnsi="Candara"/>
          <w:b/>
        </w:rPr>
      </w:pPr>
      <w:r w:rsidRPr="00503313">
        <w:rPr>
          <w:rFonts w:ascii="Candara" w:hAnsi="Candara"/>
          <w:b/>
        </w:rPr>
        <w:t>SPONSORED BY THE JUNIOR AUXILIARY OF BILOXI-OCEAN SPRINGS</w:t>
      </w:r>
    </w:p>
    <w:p w:rsidR="00503313" w:rsidRPr="00503313" w:rsidRDefault="00503313" w:rsidP="00503313">
      <w:pPr>
        <w:jc w:val="center"/>
        <w:rPr>
          <w:rFonts w:ascii="Candara" w:hAnsi="Candara"/>
          <w:b/>
        </w:rPr>
      </w:pPr>
    </w:p>
    <w:p w:rsidR="004E245D" w:rsidRPr="001452A4" w:rsidRDefault="004E245D">
      <w:pPr>
        <w:rPr>
          <w:rFonts w:ascii="Candara" w:hAnsi="Candara"/>
        </w:rPr>
      </w:pPr>
      <w:proofErr w:type="gramStart"/>
      <w:r w:rsidRPr="001452A4">
        <w:rPr>
          <w:rFonts w:ascii="Candara" w:hAnsi="Candara"/>
        </w:rPr>
        <w:t xml:space="preserve">I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understand</w:t>
      </w:r>
      <w:proofErr w:type="gramEnd"/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that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I</w:t>
      </w:r>
      <w:r w:rsidR="00071AAC"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am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applying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for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assistance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through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the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J</w:t>
      </w:r>
      <w:r w:rsidRPr="001452A4">
        <w:rPr>
          <w:rFonts w:ascii="Candara" w:hAnsi="Candara"/>
        </w:rPr>
        <w:t>unior Auxiliary of Biloxi-Ocean Springs (“</w:t>
      </w:r>
      <w:r w:rsidRPr="001452A4">
        <w:rPr>
          <w:rFonts w:ascii="Candara" w:hAnsi="Candara"/>
          <w:b/>
          <w:u w:val="single"/>
        </w:rPr>
        <w:t>JABOS</w:t>
      </w:r>
      <w:r w:rsidRPr="001452A4">
        <w:rPr>
          <w:rFonts w:ascii="Candara" w:hAnsi="Candara"/>
        </w:rPr>
        <w:t>”)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in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order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to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improve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my </w:t>
      </w:r>
      <w:r w:rsidR="00071AAC" w:rsidRPr="001452A4">
        <w:rPr>
          <w:rFonts w:ascii="Candara" w:hAnsi="Candara"/>
        </w:rPr>
        <w:t>current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living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and/or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family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situation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and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Pr="001452A4">
        <w:rPr>
          <w:rFonts w:ascii="Candara" w:hAnsi="Candara"/>
        </w:rPr>
        <w:t xml:space="preserve">I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attest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that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all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information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>submitted</w:t>
      </w:r>
      <w:r w:rsidRPr="001452A4">
        <w:rPr>
          <w:rFonts w:ascii="Candara" w:hAnsi="Candara"/>
        </w:rPr>
        <w:t xml:space="preserve"> to JABOS now, and in the future,</w:t>
      </w:r>
      <w:r w:rsidR="00071AAC"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is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 xml:space="preserve"> </w:t>
      </w:r>
      <w:r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accurate to the best of my knowledge</w:t>
      </w:r>
      <w:r w:rsidR="00071AAC" w:rsidRPr="001452A4">
        <w:rPr>
          <w:rFonts w:ascii="Candara" w:hAnsi="Candara"/>
        </w:rPr>
        <w:t>.</w:t>
      </w:r>
      <w:r w:rsidR="00071AAC" w:rsidRPr="001452A4">
        <w:rPr>
          <w:rFonts w:ascii="Arial" w:hAnsi="Arial" w:cs="Arial"/>
        </w:rPr>
        <w:t>​</w:t>
      </w:r>
      <w:r w:rsidR="00071AAC" w:rsidRPr="001452A4">
        <w:rPr>
          <w:rFonts w:ascii="Candara" w:hAnsi="Candara"/>
        </w:rPr>
        <w:t xml:space="preserve"> </w:t>
      </w:r>
      <w:r w:rsidR="00071AAC" w:rsidRPr="001452A4">
        <w:rPr>
          <w:rFonts w:ascii="Arial" w:hAnsi="Arial" w:cs="Arial"/>
        </w:rPr>
        <w:t>​</w:t>
      </w:r>
      <w:r w:rsidRPr="001452A4">
        <w:rPr>
          <w:rFonts w:ascii="Candara" w:hAnsi="Candara"/>
        </w:rPr>
        <w:t>I commit to work with JABOS to the best of my ability to complete the I-Matter Program</w:t>
      </w:r>
      <w:r w:rsidR="009A7F73" w:rsidRPr="001452A4">
        <w:rPr>
          <w:rFonts w:ascii="Candara" w:hAnsi="Candara"/>
        </w:rPr>
        <w:t xml:space="preserve"> (the “</w:t>
      </w:r>
      <w:r w:rsidR="009A7F73" w:rsidRPr="001452A4">
        <w:rPr>
          <w:rFonts w:ascii="Candara" w:hAnsi="Candara"/>
          <w:b/>
          <w:u w:val="single"/>
        </w:rPr>
        <w:t>Program</w:t>
      </w:r>
      <w:r w:rsidR="009A7F73" w:rsidRPr="001452A4">
        <w:rPr>
          <w:rFonts w:ascii="Candara" w:hAnsi="Candara"/>
        </w:rPr>
        <w:t>”)</w:t>
      </w:r>
      <w:r w:rsidR="008E1B98" w:rsidRPr="001452A4">
        <w:rPr>
          <w:rFonts w:ascii="Candara" w:hAnsi="Candara"/>
        </w:rPr>
        <w:t xml:space="preserve">.  I further understand </w:t>
      </w:r>
      <w:r w:rsidR="009A7F73" w:rsidRPr="001452A4">
        <w:rPr>
          <w:rFonts w:ascii="Candara" w:hAnsi="Candara"/>
        </w:rPr>
        <w:t>that the term of the Program is from October of 2017 through</w:t>
      </w:r>
      <w:r w:rsidR="008E1B98" w:rsidRPr="001452A4">
        <w:rPr>
          <w:rFonts w:ascii="Candara" w:hAnsi="Candara"/>
        </w:rPr>
        <w:t xml:space="preserve"> April of 2018, and I acknowledge that I will be held reasonably </w:t>
      </w:r>
      <w:r w:rsidR="009A7F73" w:rsidRPr="001452A4">
        <w:rPr>
          <w:rFonts w:ascii="Candara" w:hAnsi="Candara"/>
        </w:rPr>
        <w:t>accountable to JABOS to some extent for the duration of the Program</w:t>
      </w:r>
      <w:r w:rsidR="008E1B98" w:rsidRPr="001452A4">
        <w:rPr>
          <w:rFonts w:ascii="Candara" w:hAnsi="Candara"/>
        </w:rPr>
        <w:t xml:space="preserve">. I further understand that JABOS reserves the right to terminate </w:t>
      </w:r>
      <w:proofErr w:type="gramStart"/>
      <w:r w:rsidR="008E1B98" w:rsidRPr="001452A4">
        <w:rPr>
          <w:rFonts w:ascii="Candara" w:hAnsi="Candara"/>
        </w:rPr>
        <w:t>my and/or</w:t>
      </w:r>
      <w:proofErr w:type="gramEnd"/>
      <w:r w:rsidR="008E1B98" w:rsidRPr="001452A4">
        <w:rPr>
          <w:rFonts w:ascii="Candara" w:hAnsi="Candara"/>
        </w:rPr>
        <w:t xml:space="preserve"> my family’s participation in the Project and/or any other assistance given at any time for any reason.</w:t>
      </w:r>
    </w:p>
    <w:p w:rsidR="00071AAC" w:rsidRPr="001452A4" w:rsidRDefault="008E1B98">
      <w:pPr>
        <w:rPr>
          <w:rFonts w:ascii="Candara" w:hAnsi="Candara" w:cs="Arial"/>
          <w:color w:val="222222"/>
          <w:shd w:val="clear" w:color="auto" w:fill="FFFFFF"/>
        </w:rPr>
      </w:pPr>
      <w:r w:rsidRPr="001452A4">
        <w:rPr>
          <w:rFonts w:ascii="Candara" w:hAnsi="Candara" w:cs="Arial"/>
          <w:color w:val="222222"/>
          <w:shd w:val="clear" w:color="auto" w:fill="FFFFFF"/>
        </w:rPr>
        <w:t>I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>n consideration for being allowed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to participate in the Program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, I release from liability and 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waive my right to sue JABOS, its members, 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>volunteers</w:t>
      </w:r>
      <w:r w:rsidRPr="001452A4">
        <w:rPr>
          <w:rFonts w:ascii="Candara" w:hAnsi="Candara" w:cs="Arial"/>
          <w:color w:val="222222"/>
          <w:shd w:val="clear" w:color="auto" w:fill="FFFFFF"/>
        </w:rPr>
        <w:t>,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 and agents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for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 any and all claims, in</w:t>
      </w:r>
      <w:r w:rsidRPr="001452A4">
        <w:rPr>
          <w:rFonts w:ascii="Candara" w:hAnsi="Candara" w:cs="Arial"/>
          <w:color w:val="222222"/>
          <w:shd w:val="clear" w:color="auto" w:fill="FFFFFF"/>
        </w:rPr>
        <w:t>cluding claims resulting from the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 negligence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of JABOS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>, resulting in any physical injury, illness (including death) or economic loss I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and/or my family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 may suffer or which may result from m</w:t>
      </w:r>
      <w:r w:rsidRPr="001452A4">
        <w:rPr>
          <w:rFonts w:ascii="Candara" w:hAnsi="Candara" w:cs="Arial"/>
          <w:color w:val="222222"/>
          <w:shd w:val="clear" w:color="auto" w:fill="FFFFFF"/>
        </w:rPr>
        <w:t>y participation in the Program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, </w:t>
      </w:r>
      <w:r w:rsidR="00503313">
        <w:rPr>
          <w:rFonts w:ascii="Candara" w:hAnsi="Candara" w:cs="Arial"/>
          <w:color w:val="222222"/>
          <w:shd w:val="clear" w:color="auto" w:fill="FFFFFF"/>
        </w:rPr>
        <w:t xml:space="preserve">INCLUDING 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>travel to and from the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Program-related activities</w:t>
      </w:r>
      <w:r w:rsidR="00503313">
        <w:rPr>
          <w:rFonts w:ascii="Candara" w:hAnsi="Candara" w:cs="Arial"/>
          <w:color w:val="222222"/>
          <w:shd w:val="clear" w:color="auto" w:fill="FFFFFF"/>
        </w:rPr>
        <w:t xml:space="preserve"> and events</w:t>
      </w:r>
      <w:r w:rsidRPr="001452A4">
        <w:rPr>
          <w:rFonts w:ascii="Candara" w:hAnsi="Candara" w:cs="Arial"/>
          <w:color w:val="222222"/>
          <w:shd w:val="clear" w:color="auto" w:fill="FFFFFF"/>
        </w:rPr>
        <w:t>.</w:t>
      </w:r>
    </w:p>
    <w:p w:rsidR="004E245D" w:rsidRPr="001452A4" w:rsidRDefault="008E1B98">
      <w:pPr>
        <w:rPr>
          <w:rFonts w:ascii="Candara" w:hAnsi="Candara" w:cs="Arial"/>
          <w:color w:val="222222"/>
          <w:shd w:val="clear" w:color="auto" w:fill="FFFFFF"/>
        </w:rPr>
      </w:pPr>
      <w:r w:rsidRPr="001452A4">
        <w:rPr>
          <w:rFonts w:ascii="Candara" w:hAnsi="Candara" w:cs="Arial"/>
          <w:color w:val="222222"/>
          <w:shd w:val="clear" w:color="auto" w:fill="FFFFFF"/>
        </w:rPr>
        <w:t>I agree to hold JABOS, its members, volunteers, and agents,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 xml:space="preserve"> harmless from any and all claims, loss or damage to my personal property, liabilities and costs, including attorney’s fees, as a result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of my family’s participation in this Program</w:t>
      </w:r>
      <w:r w:rsidR="00071AAC" w:rsidRPr="001452A4">
        <w:rPr>
          <w:rFonts w:ascii="Candara" w:hAnsi="Candara" w:cs="Arial"/>
          <w:color w:val="222222"/>
          <w:shd w:val="clear" w:color="auto" w:fill="FFFFFF"/>
        </w:rPr>
        <w:t>, including trave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l to and from the Program or any activity and/or event </w:t>
      </w:r>
      <w:r w:rsidR="00A61E9A" w:rsidRPr="001452A4">
        <w:rPr>
          <w:rFonts w:ascii="Candara" w:hAnsi="Candara" w:cs="Arial"/>
          <w:color w:val="222222"/>
          <w:shd w:val="clear" w:color="auto" w:fill="FFFFFF"/>
        </w:rPr>
        <w:t xml:space="preserve">related to the Program. </w:t>
      </w:r>
    </w:p>
    <w:p w:rsidR="004E245D" w:rsidRDefault="001452A4">
      <w:pPr>
        <w:rPr>
          <w:rFonts w:ascii="Candara" w:hAnsi="Candara" w:cs="Arial"/>
          <w:color w:val="222222"/>
          <w:shd w:val="clear" w:color="auto" w:fill="FFFFFF"/>
        </w:rPr>
      </w:pPr>
      <w:r w:rsidRPr="001452A4">
        <w:rPr>
          <w:rFonts w:ascii="Candara" w:hAnsi="Candara" w:cs="Arial"/>
          <w:color w:val="222222"/>
          <w:shd w:val="clear" w:color="auto" w:fill="FFFFFF"/>
        </w:rPr>
        <w:t xml:space="preserve">I am the parent or legal guardian </w:t>
      </w:r>
      <w:proofErr w:type="gramStart"/>
      <w:r w:rsidRPr="001452A4">
        <w:rPr>
          <w:rFonts w:ascii="Candara" w:hAnsi="Candara" w:cs="Arial"/>
          <w:color w:val="222222"/>
          <w:shd w:val="clear" w:color="auto" w:fill="FFFFFF"/>
        </w:rPr>
        <w:t>of  _</w:t>
      </w:r>
      <w:proofErr w:type="gramEnd"/>
      <w:r w:rsidRPr="001452A4">
        <w:rPr>
          <w:rFonts w:ascii="Candara" w:hAnsi="Candara" w:cs="Arial"/>
          <w:color w:val="222222"/>
          <w:shd w:val="clear" w:color="auto" w:fill="FFFFFF"/>
        </w:rPr>
        <w:t>___________________________________________________.</w:t>
      </w:r>
      <w:r w:rsidR="004E245D" w:rsidRPr="001452A4">
        <w:rPr>
          <w:rFonts w:ascii="Candara" w:hAnsi="Candara" w:cs="Arial"/>
          <w:color w:val="222222"/>
          <w:shd w:val="clear" w:color="auto" w:fill="FFFFFF"/>
        </w:rPr>
        <w:t xml:space="preserve"> I </w:t>
      </w:r>
      <w:r w:rsidR="008424D7">
        <w:rPr>
          <w:rFonts w:ascii="Candara" w:hAnsi="Candara" w:cs="Arial"/>
          <w:color w:val="222222"/>
          <w:shd w:val="clear" w:color="auto" w:fill="FFFFFF"/>
        </w:rPr>
        <w:t xml:space="preserve">am over twenty-one (21) years of age, I </w:t>
      </w:r>
      <w:bookmarkStart w:id="0" w:name="_GoBack"/>
      <w:bookmarkEnd w:id="0"/>
      <w:r w:rsidR="004E245D" w:rsidRPr="001452A4">
        <w:rPr>
          <w:rFonts w:ascii="Candara" w:hAnsi="Candara" w:cs="Arial"/>
          <w:color w:val="222222"/>
          <w:shd w:val="clear" w:color="auto" w:fill="FFFFFF"/>
        </w:rPr>
        <w:t>have read this document, and I am signing it freely</w:t>
      </w:r>
      <w:r w:rsidRPr="001452A4">
        <w:rPr>
          <w:rFonts w:ascii="Candara" w:hAnsi="Candara" w:cs="Arial"/>
          <w:color w:val="222222"/>
          <w:shd w:val="clear" w:color="auto" w:fill="FFFFFF"/>
        </w:rPr>
        <w:t xml:space="preserve"> on behalf of myself, as well as the above-listed minor(s)</w:t>
      </w:r>
      <w:r w:rsidR="004E245D" w:rsidRPr="001452A4">
        <w:rPr>
          <w:rFonts w:ascii="Candara" w:hAnsi="Candara" w:cs="Arial"/>
          <w:color w:val="222222"/>
          <w:shd w:val="clear" w:color="auto" w:fill="FFFFFF"/>
        </w:rPr>
        <w:t xml:space="preserve">. I understand the legal consequences of signing this document, including (a) releasing </w:t>
      </w:r>
      <w:r w:rsidR="00A61E9A" w:rsidRPr="001452A4">
        <w:rPr>
          <w:rFonts w:ascii="Candara" w:hAnsi="Candara" w:cs="Arial"/>
          <w:color w:val="222222"/>
          <w:shd w:val="clear" w:color="auto" w:fill="FFFFFF"/>
        </w:rPr>
        <w:t xml:space="preserve">JABOS, its members, volunteers, and agents </w:t>
      </w:r>
      <w:r w:rsidR="004E245D" w:rsidRPr="001452A4">
        <w:rPr>
          <w:rFonts w:ascii="Candara" w:hAnsi="Candara" w:cs="Arial"/>
          <w:color w:val="222222"/>
          <w:shd w:val="clear" w:color="auto" w:fill="FFFFFF"/>
        </w:rPr>
        <w:t>from all liability, (b) waiving my right to sue</w:t>
      </w:r>
      <w:r w:rsidR="00A61E9A" w:rsidRPr="001452A4">
        <w:rPr>
          <w:rFonts w:ascii="Candara" w:hAnsi="Candara" w:cs="Arial"/>
          <w:color w:val="222222"/>
          <w:shd w:val="clear" w:color="auto" w:fill="FFFFFF"/>
        </w:rPr>
        <w:t xml:space="preserve"> JABOS, its members, volunteers, and agents</w:t>
      </w:r>
      <w:r w:rsidR="004E245D" w:rsidRPr="001452A4">
        <w:rPr>
          <w:rFonts w:ascii="Candara" w:hAnsi="Candara" w:cs="Arial"/>
          <w:color w:val="222222"/>
          <w:shd w:val="clear" w:color="auto" w:fill="FFFFFF"/>
        </w:rPr>
        <w:t>, (c) and assuming all risks o</w:t>
      </w:r>
      <w:r w:rsidR="00A61E9A" w:rsidRPr="001452A4">
        <w:rPr>
          <w:rFonts w:ascii="Candara" w:hAnsi="Candara" w:cs="Arial"/>
          <w:color w:val="222222"/>
          <w:shd w:val="clear" w:color="auto" w:fill="FFFFFF"/>
        </w:rPr>
        <w:t>f participating in the Program</w:t>
      </w:r>
      <w:r w:rsidR="004E245D" w:rsidRPr="001452A4">
        <w:rPr>
          <w:rFonts w:ascii="Candara" w:hAnsi="Candara" w:cs="Arial"/>
          <w:color w:val="222222"/>
          <w:shd w:val="clear" w:color="auto" w:fill="FFFFFF"/>
        </w:rPr>
        <w:t xml:space="preserve">, </w:t>
      </w:r>
      <w:r w:rsidR="00A61E9A" w:rsidRPr="001452A4">
        <w:rPr>
          <w:rFonts w:ascii="Candara" w:hAnsi="Candara" w:cs="Arial"/>
          <w:color w:val="222222"/>
          <w:shd w:val="clear" w:color="auto" w:fill="FFFFFF"/>
        </w:rPr>
        <w:t>including travel to an</w:t>
      </w:r>
      <w:r w:rsidR="00503313">
        <w:rPr>
          <w:rFonts w:ascii="Candara" w:hAnsi="Candara" w:cs="Arial"/>
          <w:color w:val="222222"/>
          <w:shd w:val="clear" w:color="auto" w:fill="FFFFFF"/>
        </w:rPr>
        <w:t>d from Program-related activities</w:t>
      </w:r>
      <w:r w:rsidR="00A61E9A" w:rsidRPr="001452A4">
        <w:rPr>
          <w:rFonts w:ascii="Candara" w:hAnsi="Candara" w:cs="Arial"/>
          <w:color w:val="222222"/>
          <w:shd w:val="clear" w:color="auto" w:fill="FFFFFF"/>
        </w:rPr>
        <w:t xml:space="preserve"> and/or events</w:t>
      </w:r>
      <w:r w:rsidR="004E245D" w:rsidRPr="001452A4">
        <w:rPr>
          <w:rFonts w:ascii="Candara" w:hAnsi="Candara" w:cs="Arial"/>
          <w:color w:val="222222"/>
          <w:shd w:val="clear" w:color="auto" w:fill="FFFFFF"/>
        </w:rPr>
        <w:t>.</w:t>
      </w:r>
    </w:p>
    <w:p w:rsidR="00503313" w:rsidRDefault="00503313">
      <w:pPr>
        <w:rPr>
          <w:rFonts w:ascii="Candara" w:hAnsi="Candara" w:cs="Arial"/>
          <w:color w:val="222222"/>
          <w:shd w:val="clear" w:color="auto" w:fill="FFFFFF"/>
        </w:rPr>
      </w:pP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 xml:space="preserve">_________________________________________  </w:t>
      </w: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>Participant’s signature</w:t>
      </w: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>_________________________________________</w:t>
      </w: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>Printed name</w:t>
      </w: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</w:p>
    <w:p w:rsidR="00503313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>_________________________________________</w:t>
      </w:r>
    </w:p>
    <w:p w:rsidR="00503313" w:rsidRPr="001452A4" w:rsidRDefault="00503313" w:rsidP="00503313">
      <w:pPr>
        <w:spacing w:after="0" w:line="240" w:lineRule="auto"/>
        <w:rPr>
          <w:rFonts w:ascii="Candara" w:hAnsi="Candara" w:cs="Arial"/>
          <w:color w:val="222222"/>
          <w:shd w:val="clear" w:color="auto" w:fill="FFFFFF"/>
        </w:rPr>
      </w:pPr>
      <w:r>
        <w:rPr>
          <w:rFonts w:ascii="Candara" w:hAnsi="Candara" w:cs="Arial"/>
          <w:color w:val="222222"/>
          <w:shd w:val="clear" w:color="auto" w:fill="FFFFFF"/>
        </w:rPr>
        <w:t>Date</w:t>
      </w:r>
    </w:p>
    <w:sectPr w:rsidR="00503313" w:rsidRPr="0014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C"/>
    <w:rsid w:val="00071AAC"/>
    <w:rsid w:val="001452A4"/>
    <w:rsid w:val="004E245D"/>
    <w:rsid w:val="00503313"/>
    <w:rsid w:val="008424D7"/>
    <w:rsid w:val="008E1B98"/>
    <w:rsid w:val="009A7F73"/>
    <w:rsid w:val="00A61E9A"/>
    <w:rsid w:val="00D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32B7A-3457-4D55-B31C-69749F8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McCrory</dc:creator>
  <cp:keywords/>
  <dc:description/>
  <cp:lastModifiedBy>Lauren McCrory</cp:lastModifiedBy>
  <cp:revision>2</cp:revision>
  <dcterms:created xsi:type="dcterms:W3CDTF">2017-10-16T14:49:00Z</dcterms:created>
  <dcterms:modified xsi:type="dcterms:W3CDTF">2017-10-16T16:02:00Z</dcterms:modified>
</cp:coreProperties>
</file>